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C8FF" w14:textId="2961CE7B" w:rsidR="00B715BD" w:rsidRDefault="00B715BD" w:rsidP="008D2034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FIRST USE CASE:</w:t>
      </w:r>
    </w:p>
    <w:p w14:paraId="0EC9598F" w14:textId="4D0EA3FC" w:rsidR="008D2034" w:rsidRPr="00B715BD" w:rsidRDefault="008D2034" w:rsidP="008D2034">
      <w:pPr>
        <w:rPr>
          <w:b/>
          <w:bCs/>
          <w:color w:val="2E74B5" w:themeColor="accent5" w:themeShade="BF"/>
        </w:rPr>
      </w:pPr>
      <w:r w:rsidRPr="00B715BD">
        <w:rPr>
          <w:b/>
          <w:bCs/>
          <w:color w:val="2E74B5" w:themeColor="accent5" w:themeShade="BF"/>
        </w:rPr>
        <w:t xml:space="preserve">Use the following in Report </w:t>
      </w:r>
      <w:proofErr w:type="spellStart"/>
      <w:r w:rsidRPr="00B715BD">
        <w:rPr>
          <w:b/>
          <w:bCs/>
          <w:color w:val="2E74B5" w:themeColor="accent5" w:themeShade="BF"/>
        </w:rPr>
        <w:t>DataPages</w:t>
      </w:r>
      <w:proofErr w:type="spellEnd"/>
      <w:r w:rsidRPr="00B715BD">
        <w:rPr>
          <w:b/>
          <w:bCs/>
          <w:color w:val="2E74B5" w:themeColor="accent5" w:themeShade="BF"/>
        </w:rPr>
        <w:t xml:space="preserve"> if you wish to show/hide links based on status. Please note, you might need to change some parts of the JS </w:t>
      </w:r>
      <w:r w:rsidR="005B0942" w:rsidRPr="00B715BD">
        <w:rPr>
          <w:b/>
          <w:bCs/>
          <w:color w:val="2E74B5" w:themeColor="accent5" w:themeShade="BF"/>
        </w:rPr>
        <w:t>to match the fields from your own tables</w:t>
      </w:r>
      <w:r w:rsidRPr="00B715BD">
        <w:rPr>
          <w:b/>
          <w:bCs/>
          <w:color w:val="2E74B5" w:themeColor="accent5" w:themeShade="BF"/>
        </w:rPr>
        <w:t>. If your unique ID isn’t called “</w:t>
      </w:r>
      <w:proofErr w:type="spellStart"/>
      <w:r w:rsidRPr="00B715BD">
        <w:rPr>
          <w:b/>
          <w:bCs/>
          <w:color w:val="2E74B5" w:themeColor="accent5" w:themeShade="BF"/>
        </w:rPr>
        <w:t>CustomerID</w:t>
      </w:r>
      <w:proofErr w:type="spellEnd"/>
      <w:r w:rsidRPr="00B715BD">
        <w:rPr>
          <w:b/>
          <w:bCs/>
          <w:color w:val="2E74B5" w:themeColor="accent5" w:themeShade="BF"/>
        </w:rPr>
        <w:t>”</w:t>
      </w:r>
      <w:r w:rsidR="005B0942" w:rsidRPr="00B715BD">
        <w:rPr>
          <w:b/>
          <w:bCs/>
          <w:color w:val="2E74B5" w:themeColor="accent5" w:themeShade="BF"/>
        </w:rPr>
        <w:t>,</w:t>
      </w:r>
      <w:r w:rsidRPr="00B715BD">
        <w:rPr>
          <w:b/>
          <w:bCs/>
          <w:color w:val="2E74B5" w:themeColor="accent5" w:themeShade="BF"/>
        </w:rPr>
        <w:t xml:space="preserve"> then be sure to change it accordingly. </w:t>
      </w:r>
    </w:p>
    <w:p w14:paraId="21664917" w14:textId="37D3C98A" w:rsidR="008D2034" w:rsidRDefault="008D2034" w:rsidP="008D2034">
      <w:r>
        <w:t>&lt;a id="view[@</w:t>
      </w:r>
      <w:proofErr w:type="gramStart"/>
      <w:r>
        <w:t>field:CustomerID</w:t>
      </w:r>
      <w:proofErr w:type="gramEnd"/>
      <w:r>
        <w:t xml:space="preserve">]" </w:t>
      </w:r>
      <w:proofErr w:type="spellStart"/>
      <w:r>
        <w:t>href</w:t>
      </w:r>
      <w:proofErr w:type="spellEnd"/>
      <w:r>
        <w:t>="</w:t>
      </w:r>
      <w:proofErr w:type="spellStart"/>
      <w:r>
        <w:t>view_details.html?cid</w:t>
      </w:r>
      <w:proofErr w:type="spellEnd"/>
      <w:r>
        <w:t>=[@field:CustomerID]"&gt;View&lt;/a&gt;</w:t>
      </w:r>
      <w:r>
        <w:br/>
        <w:t xml:space="preserve">&lt;a id="edit[@field:CustomerID]" </w:t>
      </w:r>
      <w:proofErr w:type="spellStart"/>
      <w:r>
        <w:t>href</w:t>
      </w:r>
      <w:proofErr w:type="spellEnd"/>
      <w:r>
        <w:t>="</w:t>
      </w:r>
      <w:proofErr w:type="spellStart"/>
      <w:r>
        <w:t>edit_details.html?cid</w:t>
      </w:r>
      <w:proofErr w:type="spellEnd"/>
      <w:r>
        <w:t>=[@field:CustomerID]"&gt;Edit&lt;/a&gt;</w:t>
      </w:r>
    </w:p>
    <w:p w14:paraId="0D79B3FD" w14:textId="77777777" w:rsidR="008D2034" w:rsidRDefault="008D2034" w:rsidP="008D2034">
      <w:r>
        <w:t>&lt;script&gt;</w:t>
      </w:r>
    </w:p>
    <w:p w14:paraId="10FAACC8" w14:textId="77777777" w:rsidR="008D2034" w:rsidRDefault="008D2034" w:rsidP="008D2034">
      <w:r>
        <w:t>if ("[@</w:t>
      </w:r>
      <w:proofErr w:type="gramStart"/>
      <w:r>
        <w:t>field:Status</w:t>
      </w:r>
      <w:proofErr w:type="gramEnd"/>
      <w:r>
        <w:t>]" == "Open"){</w:t>
      </w:r>
    </w:p>
    <w:p w14:paraId="7BC32D26" w14:textId="77777777" w:rsidR="008D2034" w:rsidRDefault="008D2034" w:rsidP="008D2034">
      <w:proofErr w:type="gramStart"/>
      <w:r>
        <w:t>document.getElementById</w:t>
      </w:r>
      <w:proofErr w:type="gramEnd"/>
      <w:r>
        <w:t>("view[@field:CustomerID]").style.display="none";</w:t>
      </w:r>
    </w:p>
    <w:p w14:paraId="09A8095D" w14:textId="77777777" w:rsidR="008D2034" w:rsidRDefault="008D2034" w:rsidP="008D2034">
      <w:proofErr w:type="gramStart"/>
      <w:r>
        <w:t>document.getElementById</w:t>
      </w:r>
      <w:proofErr w:type="gramEnd"/>
      <w:r>
        <w:t>("edit[@field:CustomerID]").parentNode.parentNode.style.backgroundColor="#66FF5B";</w:t>
      </w:r>
    </w:p>
    <w:p w14:paraId="0E7BE052" w14:textId="77777777" w:rsidR="008D2034" w:rsidRDefault="008D2034" w:rsidP="008D2034">
      <w:r>
        <w:t>}</w:t>
      </w:r>
    </w:p>
    <w:p w14:paraId="415971B8" w14:textId="77777777" w:rsidR="008D2034" w:rsidRDefault="008D2034" w:rsidP="008D2034">
      <w:r>
        <w:t>else if ("[@</w:t>
      </w:r>
      <w:proofErr w:type="gramStart"/>
      <w:r>
        <w:t>field:Status</w:t>
      </w:r>
      <w:proofErr w:type="gramEnd"/>
      <w:r>
        <w:t>]" == "Closed"){</w:t>
      </w:r>
    </w:p>
    <w:p w14:paraId="1F6C8812" w14:textId="77777777" w:rsidR="008D2034" w:rsidRDefault="008D2034" w:rsidP="008D2034">
      <w:proofErr w:type="gramStart"/>
      <w:r>
        <w:t>document.getElementById</w:t>
      </w:r>
      <w:proofErr w:type="gramEnd"/>
      <w:r>
        <w:t>("edit[@field:CustomerID]").style.display="none";</w:t>
      </w:r>
    </w:p>
    <w:p w14:paraId="21ACE76B" w14:textId="77777777" w:rsidR="008D2034" w:rsidRDefault="008D2034" w:rsidP="008D2034">
      <w:proofErr w:type="gramStart"/>
      <w:r>
        <w:t>document.getElementById</w:t>
      </w:r>
      <w:proofErr w:type="gramEnd"/>
      <w:r>
        <w:t>("edit[@field:CustomerID]").parentNode.parentNode.style.backgroundColor="red";</w:t>
      </w:r>
    </w:p>
    <w:p w14:paraId="0136B54A" w14:textId="77777777" w:rsidR="008D2034" w:rsidRDefault="008D2034" w:rsidP="008D2034">
      <w:r>
        <w:t>}</w:t>
      </w:r>
    </w:p>
    <w:p w14:paraId="1552508F" w14:textId="24CA7E35" w:rsidR="00F26267" w:rsidRDefault="008D2034" w:rsidP="008D2034">
      <w:r>
        <w:t>&lt;/script&gt;</w:t>
      </w:r>
    </w:p>
    <w:p w14:paraId="79D6287C" w14:textId="5DC5F03C" w:rsidR="00B715BD" w:rsidRDefault="00B715BD" w:rsidP="00061AC6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SECOND USE CASE:</w:t>
      </w:r>
    </w:p>
    <w:p w14:paraId="75EB84AD" w14:textId="283AFBAF" w:rsidR="004C56A9" w:rsidRPr="00B715BD" w:rsidRDefault="00061AC6" w:rsidP="00061AC6">
      <w:pPr>
        <w:rPr>
          <w:b/>
          <w:bCs/>
          <w:color w:val="2E74B5" w:themeColor="accent5" w:themeShade="BF"/>
        </w:rPr>
      </w:pPr>
      <w:r w:rsidRPr="00B715BD">
        <w:rPr>
          <w:b/>
          <w:bCs/>
          <w:color w:val="2E74B5" w:themeColor="accent5" w:themeShade="BF"/>
        </w:rPr>
        <w:t xml:space="preserve">Use the following in Submission Form </w:t>
      </w:r>
      <w:proofErr w:type="spellStart"/>
      <w:r w:rsidRPr="00B715BD">
        <w:rPr>
          <w:b/>
          <w:bCs/>
          <w:color w:val="2E74B5" w:themeColor="accent5" w:themeShade="BF"/>
        </w:rPr>
        <w:t>DataPages</w:t>
      </w:r>
      <w:proofErr w:type="spellEnd"/>
      <w:r w:rsidRPr="00B715BD">
        <w:rPr>
          <w:b/>
          <w:bCs/>
          <w:color w:val="2E74B5" w:themeColor="accent5" w:themeShade="BF"/>
        </w:rPr>
        <w:t xml:space="preserve"> if you wish to change the </w:t>
      </w:r>
      <w:r w:rsidR="007423C0" w:rsidRPr="00B715BD">
        <w:rPr>
          <w:b/>
          <w:bCs/>
          <w:color w:val="2E74B5" w:themeColor="accent5" w:themeShade="BF"/>
        </w:rPr>
        <w:t xml:space="preserve">field </w:t>
      </w:r>
      <w:r w:rsidRPr="00B715BD">
        <w:rPr>
          <w:b/>
          <w:bCs/>
          <w:color w:val="2E74B5" w:themeColor="accent5" w:themeShade="BF"/>
        </w:rPr>
        <w:t xml:space="preserve">fill-order. Please note, you might need to change some parts of the JS to match the fields from your own tables. </w:t>
      </w:r>
    </w:p>
    <w:p w14:paraId="716CA413" w14:textId="2AD06312" w:rsidR="004C56A9" w:rsidRPr="00B715BD" w:rsidRDefault="004C56A9" w:rsidP="00061AC6">
      <w:pPr>
        <w:rPr>
          <w:b/>
          <w:bCs/>
          <w:color w:val="2E74B5" w:themeColor="accent5" w:themeShade="BF"/>
        </w:rPr>
      </w:pPr>
      <w:r w:rsidRPr="00B715BD">
        <w:rPr>
          <w:b/>
          <w:bCs/>
          <w:color w:val="2E74B5" w:themeColor="accent5" w:themeShade="BF"/>
        </w:rPr>
        <w:t xml:space="preserve">Inside header (as seen in video): </w:t>
      </w:r>
    </w:p>
    <w:p w14:paraId="130C35BA" w14:textId="77777777" w:rsidR="004C56A9" w:rsidRPr="00682293" w:rsidRDefault="004C56A9" w:rsidP="004C56A9">
      <w:r w:rsidRPr="00682293">
        <w:t>&lt;script type="text/</w:t>
      </w:r>
      <w:proofErr w:type="spellStart"/>
      <w:r w:rsidRPr="00682293">
        <w:t>javascript</w:t>
      </w:r>
      <w:proofErr w:type="spellEnd"/>
      <w:r w:rsidRPr="00682293">
        <w:t>"&gt;</w:t>
      </w:r>
    </w:p>
    <w:p w14:paraId="5675CFB3" w14:textId="77777777" w:rsidR="004C56A9" w:rsidRPr="00682293" w:rsidRDefault="004C56A9" w:rsidP="004C56A9">
      <w:r w:rsidRPr="00682293">
        <w:t xml:space="preserve">function </w:t>
      </w:r>
      <w:proofErr w:type="spellStart"/>
      <w:proofErr w:type="gramStart"/>
      <w:r w:rsidRPr="00682293">
        <w:t>changeTabIndex</w:t>
      </w:r>
      <w:proofErr w:type="spellEnd"/>
      <w:r w:rsidRPr="00682293">
        <w:t>(</w:t>
      </w:r>
      <w:proofErr w:type="gramEnd"/>
      <w:r w:rsidRPr="00682293">
        <w:t>)</w:t>
      </w:r>
    </w:p>
    <w:p w14:paraId="00ADE989" w14:textId="77777777" w:rsidR="004C56A9" w:rsidRPr="00682293" w:rsidRDefault="004C56A9" w:rsidP="004C56A9">
      <w:r w:rsidRPr="00682293">
        <w:t>{</w:t>
      </w:r>
    </w:p>
    <w:p w14:paraId="2AE4E8A4" w14:textId="77777777" w:rsidR="004C56A9" w:rsidRPr="00682293" w:rsidRDefault="004C56A9" w:rsidP="004C56A9">
      <w:r w:rsidRPr="00682293">
        <w:t xml:space="preserve">  </w:t>
      </w:r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InsertRecordLibraryName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="1";</w:t>
      </w:r>
    </w:p>
    <w:p w14:paraId="2ABD9414" w14:textId="77777777" w:rsidR="004C56A9" w:rsidRPr="00682293" w:rsidRDefault="004C56A9" w:rsidP="004C56A9">
      <w:r w:rsidRPr="00682293">
        <w:t xml:space="preserve">  </w:t>
      </w:r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InsertRecordCity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="7";</w:t>
      </w:r>
    </w:p>
    <w:p w14:paraId="45E68098" w14:textId="77777777" w:rsidR="004C56A9" w:rsidRPr="00682293" w:rsidRDefault="004C56A9" w:rsidP="004C56A9">
      <w:r w:rsidRPr="00682293">
        <w:t xml:space="preserve">  </w:t>
      </w:r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InsertRecordAddress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="2";</w:t>
      </w:r>
    </w:p>
    <w:p w14:paraId="36E027B1" w14:textId="77777777" w:rsidR="004C56A9" w:rsidRPr="00682293" w:rsidRDefault="004C56A9" w:rsidP="004C56A9">
      <w:r w:rsidRPr="00682293">
        <w:t xml:space="preserve">  </w:t>
      </w:r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InsertRecordState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="4";</w:t>
      </w:r>
    </w:p>
    <w:p w14:paraId="505F72A3" w14:textId="77777777" w:rsidR="004C56A9" w:rsidRPr="00682293" w:rsidRDefault="004C56A9" w:rsidP="004C56A9"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InsertRecordCounty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="6";</w:t>
      </w:r>
    </w:p>
    <w:p w14:paraId="78BDC009" w14:textId="77777777" w:rsidR="004C56A9" w:rsidRPr="00682293" w:rsidRDefault="004C56A9" w:rsidP="004C56A9">
      <w:proofErr w:type="spellStart"/>
      <w:proofErr w:type="gramStart"/>
      <w:r w:rsidRPr="00682293"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InsertRecordZIP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="5";</w:t>
      </w:r>
    </w:p>
    <w:p w14:paraId="227D1DE5" w14:textId="77777777" w:rsidR="004C56A9" w:rsidRPr="00682293" w:rsidRDefault="004C56A9" w:rsidP="004C56A9">
      <w:proofErr w:type="spellStart"/>
      <w:proofErr w:type="gramStart"/>
      <w:r w:rsidRPr="00682293">
        <w:lastRenderedPageBreak/>
        <w:t>document.getElementById</w:t>
      </w:r>
      <w:proofErr w:type="spellEnd"/>
      <w:proofErr w:type="gramEnd"/>
      <w:r w:rsidRPr="00682293">
        <w:t>('</w:t>
      </w:r>
      <w:proofErr w:type="spellStart"/>
      <w:r w:rsidRPr="00682293">
        <w:t>InsertRecordPhone</w:t>
      </w:r>
      <w:proofErr w:type="spellEnd"/>
      <w:r w:rsidRPr="00682293">
        <w:t>').</w:t>
      </w:r>
      <w:proofErr w:type="spellStart"/>
      <w:r w:rsidRPr="00682293">
        <w:t>tabIndex</w:t>
      </w:r>
      <w:proofErr w:type="spellEnd"/>
      <w:r w:rsidRPr="00682293">
        <w:t>="3";</w:t>
      </w:r>
    </w:p>
    <w:p w14:paraId="34F0A126" w14:textId="77777777" w:rsidR="004C56A9" w:rsidRPr="00682293" w:rsidRDefault="004C56A9" w:rsidP="004C56A9">
      <w:r w:rsidRPr="00682293">
        <w:t>}</w:t>
      </w:r>
    </w:p>
    <w:p w14:paraId="6E620B36" w14:textId="28CC6F03" w:rsidR="00061AC6" w:rsidRDefault="004C56A9" w:rsidP="004C56A9">
      <w:r w:rsidRPr="00682293">
        <w:t>&lt;/script&gt;</w:t>
      </w:r>
      <w:r w:rsidR="00061AC6" w:rsidRPr="00682293">
        <w:t xml:space="preserve"> </w:t>
      </w:r>
    </w:p>
    <w:p w14:paraId="45CB9D9B" w14:textId="0680ACEE" w:rsidR="00682293" w:rsidRDefault="00682293" w:rsidP="004C56A9">
      <w:pPr>
        <w:rPr>
          <w:b/>
          <w:bCs/>
        </w:rPr>
      </w:pPr>
      <w:r w:rsidRPr="00682293">
        <w:rPr>
          <w:b/>
          <w:bCs/>
        </w:rPr>
        <w:t>Inside Footer</w:t>
      </w:r>
      <w:r>
        <w:rPr>
          <w:b/>
          <w:bCs/>
        </w:rPr>
        <w:t>:</w:t>
      </w:r>
    </w:p>
    <w:p w14:paraId="737BD65D" w14:textId="77777777" w:rsidR="00682293" w:rsidRPr="00682293" w:rsidRDefault="00682293" w:rsidP="00682293"/>
    <w:p w14:paraId="70DBAE82" w14:textId="77777777" w:rsidR="00682293" w:rsidRPr="00682293" w:rsidRDefault="00682293" w:rsidP="00682293">
      <w:r w:rsidRPr="00682293">
        <w:t>&lt;script type="text/</w:t>
      </w:r>
      <w:proofErr w:type="spellStart"/>
      <w:r w:rsidRPr="00682293">
        <w:t>javascript</w:t>
      </w:r>
      <w:proofErr w:type="spellEnd"/>
      <w:r w:rsidRPr="00682293">
        <w:t>"&gt;</w:t>
      </w:r>
    </w:p>
    <w:p w14:paraId="36C2B3D4" w14:textId="77777777" w:rsidR="00682293" w:rsidRPr="00682293" w:rsidRDefault="00682293" w:rsidP="00682293">
      <w:proofErr w:type="spellStart"/>
      <w:proofErr w:type="gramStart"/>
      <w:r w:rsidRPr="00682293">
        <w:t>document.addEventListener</w:t>
      </w:r>
      <w:proofErr w:type="spellEnd"/>
      <w:proofErr w:type="gramEnd"/>
      <w:r w:rsidRPr="00682293">
        <w:t>('</w:t>
      </w:r>
      <w:proofErr w:type="spellStart"/>
      <w:r w:rsidRPr="00682293">
        <w:t>DataPageReady</w:t>
      </w:r>
      <w:proofErr w:type="spellEnd"/>
      <w:r w:rsidRPr="00682293">
        <w:t xml:space="preserve">', </w:t>
      </w:r>
      <w:proofErr w:type="spellStart"/>
      <w:r w:rsidRPr="00682293">
        <w:t>changeTabIndex</w:t>
      </w:r>
      <w:proofErr w:type="spellEnd"/>
      <w:r w:rsidRPr="00682293">
        <w:t>);</w:t>
      </w:r>
    </w:p>
    <w:p w14:paraId="1176CF3A" w14:textId="0D9E25FC" w:rsidR="00682293" w:rsidRDefault="00682293" w:rsidP="00682293">
      <w:r w:rsidRPr="00682293">
        <w:t>&lt;/script&gt;</w:t>
      </w:r>
    </w:p>
    <w:p w14:paraId="0723F583" w14:textId="098E6894" w:rsidR="00B715BD" w:rsidRDefault="00B715BD" w:rsidP="00682293"/>
    <w:p w14:paraId="374E9BE8" w14:textId="2FC66DB7" w:rsidR="00B715BD" w:rsidRDefault="00B715BD" w:rsidP="00682293">
      <w:pPr>
        <w:rPr>
          <w:b/>
          <w:bCs/>
          <w:color w:val="2E74B5" w:themeColor="accent5" w:themeShade="BF"/>
        </w:rPr>
      </w:pPr>
      <w:r w:rsidRPr="00B715BD">
        <w:rPr>
          <w:b/>
          <w:bCs/>
          <w:color w:val="2E74B5" w:themeColor="accent5" w:themeShade="BF"/>
        </w:rPr>
        <w:t xml:space="preserve">THIRD USE CASE: </w:t>
      </w:r>
    </w:p>
    <w:p w14:paraId="6A6BC2D8" w14:textId="5726FAE0" w:rsidR="00B715BD" w:rsidRDefault="000F55BF" w:rsidP="00682293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HTML block 1: </w:t>
      </w:r>
    </w:p>
    <w:p w14:paraId="0D73356D" w14:textId="3212EB3A" w:rsidR="000F55BF" w:rsidRPr="000F55BF" w:rsidRDefault="000F55BF" w:rsidP="00682293">
      <w:r w:rsidRPr="000F55BF">
        <w:t>&lt;input type="button" onclick="</w:t>
      </w:r>
      <w:proofErr w:type="spellStart"/>
      <w:proofErr w:type="gramStart"/>
      <w:r w:rsidRPr="000F55BF">
        <w:t>TimeIn</w:t>
      </w:r>
      <w:proofErr w:type="spellEnd"/>
      <w:r w:rsidRPr="000F55BF">
        <w:t>(</w:t>
      </w:r>
      <w:proofErr w:type="gramEnd"/>
      <w:r w:rsidRPr="000F55BF">
        <w:t>)" value="Start Time";&gt;</w:t>
      </w:r>
    </w:p>
    <w:p w14:paraId="7069EBEA" w14:textId="083E7703" w:rsidR="000F55BF" w:rsidRDefault="000F55BF" w:rsidP="00682293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HTML block 2: </w:t>
      </w:r>
    </w:p>
    <w:p w14:paraId="5F68507B" w14:textId="2F2D7CF2" w:rsidR="000F55BF" w:rsidRPr="000F55BF" w:rsidRDefault="000F55BF" w:rsidP="00682293">
      <w:r w:rsidRPr="000F55BF">
        <w:t>&lt;input type="button" onclick="</w:t>
      </w:r>
      <w:proofErr w:type="spellStart"/>
      <w:proofErr w:type="gramStart"/>
      <w:r w:rsidRPr="000F55BF">
        <w:t>TimeOut</w:t>
      </w:r>
      <w:proofErr w:type="spellEnd"/>
      <w:r w:rsidRPr="000F55BF">
        <w:t>(</w:t>
      </w:r>
      <w:proofErr w:type="gramEnd"/>
      <w:r w:rsidRPr="000F55BF">
        <w:t>)" value="End Time";&gt;</w:t>
      </w:r>
    </w:p>
    <w:p w14:paraId="7F1F2D92" w14:textId="6A243C30" w:rsidR="000F55BF" w:rsidRDefault="000F55BF" w:rsidP="00682293">
      <w:pPr>
        <w:rPr>
          <w:b/>
          <w:bCs/>
          <w:color w:val="2E74B5" w:themeColor="accent5" w:themeShade="BF"/>
        </w:rPr>
      </w:pPr>
    </w:p>
    <w:p w14:paraId="0B25EAE9" w14:textId="3E401EFB" w:rsidR="000F55BF" w:rsidRDefault="000F55BF" w:rsidP="00682293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Footer:</w:t>
      </w:r>
    </w:p>
    <w:p w14:paraId="5584DA02" w14:textId="77777777" w:rsidR="000F55BF" w:rsidRPr="000F55BF" w:rsidRDefault="000F55BF" w:rsidP="000F55BF">
      <w:r w:rsidRPr="000F55BF">
        <w:t>&lt;script&gt;</w:t>
      </w:r>
    </w:p>
    <w:p w14:paraId="64AC623B" w14:textId="77777777" w:rsidR="000F55BF" w:rsidRPr="000F55BF" w:rsidRDefault="000F55BF" w:rsidP="000F55BF">
      <w:r w:rsidRPr="000F55BF">
        <w:t xml:space="preserve">function </w:t>
      </w:r>
      <w:proofErr w:type="spellStart"/>
      <w:proofErr w:type="gramStart"/>
      <w:r w:rsidRPr="000F55BF">
        <w:t>TimeIn</w:t>
      </w:r>
      <w:proofErr w:type="spellEnd"/>
      <w:r w:rsidRPr="000F55BF">
        <w:t>(</w:t>
      </w:r>
      <w:proofErr w:type="gramEnd"/>
      <w:r w:rsidRPr="000F55BF">
        <w:t>){</w:t>
      </w:r>
    </w:p>
    <w:p w14:paraId="444153AA" w14:textId="77777777" w:rsidR="000F55BF" w:rsidRPr="000F55BF" w:rsidRDefault="000F55BF" w:rsidP="000F55BF">
      <w:r w:rsidRPr="000F55BF">
        <w:t xml:space="preserve">var date = new </w:t>
      </w:r>
      <w:proofErr w:type="gramStart"/>
      <w:r w:rsidRPr="000F55BF">
        <w:t>Date(</w:t>
      </w:r>
      <w:proofErr w:type="gramEnd"/>
      <w:r w:rsidRPr="000F55BF">
        <w:t>);</w:t>
      </w:r>
    </w:p>
    <w:p w14:paraId="19337F9F" w14:textId="77777777" w:rsidR="000F55BF" w:rsidRPr="000F55BF" w:rsidRDefault="000F55BF" w:rsidP="000F55BF">
      <w:proofErr w:type="spellStart"/>
      <w:r w:rsidRPr="000F55BF">
        <w:t>my_time</w:t>
      </w:r>
      <w:proofErr w:type="spellEnd"/>
      <w:r w:rsidRPr="000F55BF">
        <w:t xml:space="preserve"> = </w:t>
      </w:r>
      <w:proofErr w:type="spellStart"/>
      <w:proofErr w:type="gramStart"/>
      <w:r w:rsidRPr="000F55BF">
        <w:t>date.toLocaleTimeString</w:t>
      </w:r>
      <w:proofErr w:type="spellEnd"/>
      <w:proofErr w:type="gramEnd"/>
      <w:r w:rsidRPr="000F55BF">
        <w:t>();</w:t>
      </w:r>
    </w:p>
    <w:p w14:paraId="67B3A896" w14:textId="77777777" w:rsidR="000F55BF" w:rsidRPr="000F55BF" w:rsidRDefault="000F55BF" w:rsidP="000F55BF">
      <w:proofErr w:type="spellStart"/>
      <w:r w:rsidRPr="000F55BF">
        <w:t>my_date</w:t>
      </w:r>
      <w:proofErr w:type="spellEnd"/>
      <w:r w:rsidRPr="000F55BF">
        <w:t xml:space="preserve"> = </w:t>
      </w:r>
      <w:proofErr w:type="spellStart"/>
      <w:proofErr w:type="gramStart"/>
      <w:r w:rsidRPr="000F55BF">
        <w:t>date.toLocaleDateString</w:t>
      </w:r>
      <w:proofErr w:type="spellEnd"/>
      <w:proofErr w:type="gramEnd"/>
      <w:r w:rsidRPr="000F55BF">
        <w:t>('</w:t>
      </w:r>
      <w:proofErr w:type="spellStart"/>
      <w:r w:rsidRPr="000F55BF">
        <w:t>en</w:t>
      </w:r>
      <w:proofErr w:type="spellEnd"/>
      <w:r w:rsidRPr="000F55BF">
        <w:t>-US', { year: 'numeric', month: '2-digit', day: 'numeric' });</w:t>
      </w:r>
    </w:p>
    <w:p w14:paraId="72577AAD" w14:textId="77777777" w:rsidR="000F55BF" w:rsidRPr="000F55BF" w:rsidRDefault="000F55BF" w:rsidP="000F55BF"/>
    <w:p w14:paraId="210A262D" w14:textId="77777777" w:rsidR="000F55BF" w:rsidRPr="000F55BF" w:rsidRDefault="000F55BF" w:rsidP="000F55BF">
      <w:proofErr w:type="spellStart"/>
      <w:r w:rsidRPr="000F55BF">
        <w:t>startTime</w:t>
      </w:r>
      <w:proofErr w:type="spellEnd"/>
      <w:r w:rsidRPr="000F55BF">
        <w:t xml:space="preserve"> = </w:t>
      </w:r>
      <w:proofErr w:type="spellStart"/>
      <w:r w:rsidRPr="000F55BF">
        <w:t>my_date</w:t>
      </w:r>
      <w:proofErr w:type="spellEnd"/>
      <w:r w:rsidRPr="000F55BF">
        <w:t xml:space="preserve"> + ' ' +</w:t>
      </w:r>
      <w:proofErr w:type="spellStart"/>
      <w:r w:rsidRPr="000F55BF">
        <w:t>my_</w:t>
      </w:r>
      <w:proofErr w:type="gramStart"/>
      <w:r w:rsidRPr="000F55BF">
        <w:t>time</w:t>
      </w:r>
      <w:proofErr w:type="spellEnd"/>
      <w:r w:rsidRPr="000F55BF">
        <w:t>;</w:t>
      </w:r>
      <w:proofErr w:type="gramEnd"/>
    </w:p>
    <w:p w14:paraId="1D675268" w14:textId="77777777" w:rsidR="000F55BF" w:rsidRPr="000F55BF" w:rsidRDefault="000F55BF" w:rsidP="000F55BF"/>
    <w:p w14:paraId="1FD13341" w14:textId="77777777" w:rsidR="000F55BF" w:rsidRPr="000F55BF" w:rsidRDefault="000F55BF" w:rsidP="000F55BF">
      <w:proofErr w:type="spellStart"/>
      <w:proofErr w:type="gramStart"/>
      <w:r w:rsidRPr="000F55BF">
        <w:t>document.getElementById</w:t>
      </w:r>
      <w:proofErr w:type="spellEnd"/>
      <w:proofErr w:type="gramEnd"/>
      <w:r w:rsidRPr="000F55BF">
        <w:t>("</w:t>
      </w:r>
      <w:proofErr w:type="spellStart"/>
      <w:r w:rsidRPr="000F55BF">
        <w:t>InsertRecordStart_Time</w:t>
      </w:r>
      <w:proofErr w:type="spellEnd"/>
      <w:r w:rsidRPr="000F55BF">
        <w:t xml:space="preserve">").value= </w:t>
      </w:r>
      <w:proofErr w:type="spellStart"/>
      <w:r w:rsidRPr="000F55BF">
        <w:t>startTime</w:t>
      </w:r>
      <w:proofErr w:type="spellEnd"/>
      <w:r w:rsidRPr="000F55BF">
        <w:t>;</w:t>
      </w:r>
    </w:p>
    <w:p w14:paraId="37A8056D" w14:textId="77777777" w:rsidR="000F55BF" w:rsidRPr="000F55BF" w:rsidRDefault="000F55BF" w:rsidP="000F55BF"/>
    <w:p w14:paraId="43E50502" w14:textId="77777777" w:rsidR="000F55BF" w:rsidRPr="000F55BF" w:rsidRDefault="000F55BF" w:rsidP="000F55BF">
      <w:r w:rsidRPr="000F55BF">
        <w:t>}</w:t>
      </w:r>
    </w:p>
    <w:p w14:paraId="43FDF278" w14:textId="77777777" w:rsidR="000F55BF" w:rsidRPr="000F55BF" w:rsidRDefault="000F55BF" w:rsidP="000F55BF">
      <w:r w:rsidRPr="000F55BF">
        <w:t xml:space="preserve">function </w:t>
      </w:r>
      <w:proofErr w:type="spellStart"/>
      <w:proofErr w:type="gramStart"/>
      <w:r w:rsidRPr="000F55BF">
        <w:t>TimeOut</w:t>
      </w:r>
      <w:proofErr w:type="spellEnd"/>
      <w:r w:rsidRPr="000F55BF">
        <w:t>(</w:t>
      </w:r>
      <w:proofErr w:type="gramEnd"/>
      <w:r w:rsidRPr="000F55BF">
        <w:t>){</w:t>
      </w:r>
    </w:p>
    <w:p w14:paraId="004BD025" w14:textId="77777777" w:rsidR="000F55BF" w:rsidRPr="000F55BF" w:rsidRDefault="000F55BF" w:rsidP="000F55BF">
      <w:r w:rsidRPr="000F55BF">
        <w:t xml:space="preserve">var date2 = new </w:t>
      </w:r>
      <w:proofErr w:type="gramStart"/>
      <w:r w:rsidRPr="000F55BF">
        <w:t>Date(</w:t>
      </w:r>
      <w:proofErr w:type="gramEnd"/>
      <w:r w:rsidRPr="000F55BF">
        <w:t>);</w:t>
      </w:r>
    </w:p>
    <w:p w14:paraId="777CDA27" w14:textId="77777777" w:rsidR="000F55BF" w:rsidRPr="000F55BF" w:rsidRDefault="000F55BF" w:rsidP="000F55BF">
      <w:r w:rsidRPr="000F55BF">
        <w:lastRenderedPageBreak/>
        <w:t>my_time2 = date2.toLocaleTimeString(</w:t>
      </w:r>
      <w:proofErr w:type="gramStart"/>
      <w:r w:rsidRPr="000F55BF">
        <w:t>);</w:t>
      </w:r>
      <w:proofErr w:type="gramEnd"/>
    </w:p>
    <w:p w14:paraId="0BCA0BA6" w14:textId="77777777" w:rsidR="000F55BF" w:rsidRPr="000F55BF" w:rsidRDefault="000F55BF" w:rsidP="000F55BF">
      <w:r w:rsidRPr="000F55BF">
        <w:t>my_date2 = date2.toLocaleDateString('</w:t>
      </w:r>
      <w:proofErr w:type="spellStart"/>
      <w:r w:rsidRPr="000F55BF">
        <w:t>en</w:t>
      </w:r>
      <w:proofErr w:type="spellEnd"/>
      <w:r w:rsidRPr="000F55BF">
        <w:t xml:space="preserve">-US', </w:t>
      </w:r>
      <w:proofErr w:type="gramStart"/>
      <w:r w:rsidRPr="000F55BF">
        <w:t>{ year</w:t>
      </w:r>
      <w:proofErr w:type="gramEnd"/>
      <w:r w:rsidRPr="000F55BF">
        <w:t>: 'numeric', month: '2-digit', day: 'numeric' });</w:t>
      </w:r>
    </w:p>
    <w:p w14:paraId="612D9C5F" w14:textId="77777777" w:rsidR="000F55BF" w:rsidRPr="000F55BF" w:rsidRDefault="000F55BF" w:rsidP="000F55BF"/>
    <w:p w14:paraId="2DD4C3C7" w14:textId="77777777" w:rsidR="000F55BF" w:rsidRPr="000F55BF" w:rsidRDefault="000F55BF" w:rsidP="000F55BF">
      <w:proofErr w:type="spellStart"/>
      <w:r w:rsidRPr="000F55BF">
        <w:t>endTime</w:t>
      </w:r>
      <w:proofErr w:type="spellEnd"/>
      <w:r w:rsidRPr="000F55BF">
        <w:t xml:space="preserve"> = my_date2 + ' ' +my_</w:t>
      </w:r>
      <w:proofErr w:type="gramStart"/>
      <w:r w:rsidRPr="000F55BF">
        <w:t>time2;</w:t>
      </w:r>
      <w:proofErr w:type="gramEnd"/>
    </w:p>
    <w:p w14:paraId="566765E9" w14:textId="77777777" w:rsidR="000F55BF" w:rsidRPr="000F55BF" w:rsidRDefault="000F55BF" w:rsidP="000F55BF"/>
    <w:p w14:paraId="57BD7376" w14:textId="77777777" w:rsidR="000F55BF" w:rsidRPr="000F55BF" w:rsidRDefault="000F55BF" w:rsidP="000F55BF">
      <w:proofErr w:type="spellStart"/>
      <w:proofErr w:type="gramStart"/>
      <w:r w:rsidRPr="000F55BF">
        <w:t>document.getElementById</w:t>
      </w:r>
      <w:proofErr w:type="spellEnd"/>
      <w:proofErr w:type="gramEnd"/>
      <w:r w:rsidRPr="000F55BF">
        <w:t>("</w:t>
      </w:r>
      <w:proofErr w:type="spellStart"/>
      <w:r w:rsidRPr="000F55BF">
        <w:t>InsertRecordEnd_Time</w:t>
      </w:r>
      <w:proofErr w:type="spellEnd"/>
      <w:r w:rsidRPr="000F55BF">
        <w:t xml:space="preserve">").value= </w:t>
      </w:r>
      <w:proofErr w:type="spellStart"/>
      <w:r w:rsidRPr="000F55BF">
        <w:t>endTime</w:t>
      </w:r>
      <w:proofErr w:type="spellEnd"/>
      <w:r w:rsidRPr="000F55BF">
        <w:t>;</w:t>
      </w:r>
    </w:p>
    <w:p w14:paraId="1A034B37" w14:textId="77777777" w:rsidR="000F55BF" w:rsidRPr="000F55BF" w:rsidRDefault="000F55BF" w:rsidP="000F55BF"/>
    <w:p w14:paraId="0B692C30" w14:textId="77777777" w:rsidR="000F55BF" w:rsidRPr="000F55BF" w:rsidRDefault="000F55BF" w:rsidP="000F55BF">
      <w:r w:rsidRPr="000F55BF">
        <w:t>}</w:t>
      </w:r>
    </w:p>
    <w:p w14:paraId="3CF148CB" w14:textId="5CD0F18C" w:rsidR="000F55BF" w:rsidRPr="000F55BF" w:rsidRDefault="000F55BF" w:rsidP="000F55BF">
      <w:r w:rsidRPr="000F55BF">
        <w:t>&lt;/script&gt;</w:t>
      </w:r>
    </w:p>
    <w:p w14:paraId="0758901F" w14:textId="6B9DB912" w:rsidR="009329BB" w:rsidRDefault="009329BB" w:rsidP="008D2034"/>
    <w:p w14:paraId="1CD1D024" w14:textId="77777777" w:rsidR="009329BB" w:rsidRDefault="009329BB" w:rsidP="008D2034"/>
    <w:sectPr w:rsidR="0093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TYwMjMwMDYyMTNS0lEKTi0uzszPAykwqgUAM4fjCiwAAAA="/>
  </w:docVars>
  <w:rsids>
    <w:rsidRoot w:val="008D2034"/>
    <w:rsid w:val="00061AC6"/>
    <w:rsid w:val="000F55BF"/>
    <w:rsid w:val="004C56A9"/>
    <w:rsid w:val="005B0942"/>
    <w:rsid w:val="00682293"/>
    <w:rsid w:val="007423C0"/>
    <w:rsid w:val="00761E04"/>
    <w:rsid w:val="008D2034"/>
    <w:rsid w:val="009329BB"/>
    <w:rsid w:val="00B715BD"/>
    <w:rsid w:val="00F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5093"/>
  <w15:chartTrackingRefBased/>
  <w15:docId w15:val="{B4502015-615C-46CC-B110-94F7FC3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75F4CE25A44CADADF359AEF5C0DC" ma:contentTypeVersion="13" ma:contentTypeDescription="Create a new document." ma:contentTypeScope="" ma:versionID="75aa38bc0df3bfdf892854fc6b5cea27">
  <xsd:schema xmlns:xsd="http://www.w3.org/2001/XMLSchema" xmlns:xs="http://www.w3.org/2001/XMLSchema" xmlns:p="http://schemas.microsoft.com/office/2006/metadata/properties" xmlns:ns3="2763b70c-7f40-4f22-8154-4d938d12d365" xmlns:ns4="75d2577c-bcd5-4d6c-bc07-5aba7d4f8ed5" targetNamespace="http://schemas.microsoft.com/office/2006/metadata/properties" ma:root="true" ma:fieldsID="b2a5e988e459194cb958c7e4b77c58f5" ns3:_="" ns4:_="">
    <xsd:import namespace="2763b70c-7f40-4f22-8154-4d938d12d365"/>
    <xsd:import namespace="75d2577c-bcd5-4d6c-bc07-5aba7d4f8e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3b70c-7f40-4f22-8154-4d938d12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2577c-bcd5-4d6c-bc07-5aba7d4f8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394EC-083F-4A1A-8438-8F5739DCF0D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763b70c-7f40-4f22-8154-4d938d12d365"/>
    <ds:schemaRef ds:uri="http://purl.org/dc/dcmitype/"/>
    <ds:schemaRef ds:uri="http://schemas.microsoft.com/office/2006/metadata/properties"/>
    <ds:schemaRef ds:uri="http://schemas.microsoft.com/office/infopath/2007/PartnerControls"/>
    <ds:schemaRef ds:uri="75d2577c-bcd5-4d6c-bc07-5aba7d4f8e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53659C-1269-43DC-A77B-FF5EB5CE6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13CD2-E52A-4298-8407-B6E61F25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3b70c-7f40-4f22-8154-4d938d12d365"/>
    <ds:schemaRef ds:uri="75d2577c-bcd5-4d6c-bc07-5aba7d4f8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Pajic</dc:creator>
  <cp:keywords/>
  <dc:description/>
  <cp:lastModifiedBy>Ned Pajic</cp:lastModifiedBy>
  <cp:revision>2</cp:revision>
  <dcterms:created xsi:type="dcterms:W3CDTF">2022-12-05T23:26:00Z</dcterms:created>
  <dcterms:modified xsi:type="dcterms:W3CDTF">2022-12-05T23:26:00Z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0x010100464875F4CE25A44CADADF359AEF5C0DC</vt:lpwstr>
  </property>
</Properties>
</file>